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082254" w14:textId="7FD7B605" w:rsidR="00043037" w:rsidRPr="00C66C3C" w:rsidRDefault="00C66C3C">
      <w:pPr>
        <w:rPr>
          <w:rFonts w:ascii="Times New Roman" w:hAnsi="Times New Roman" w:cs="Times New Roman"/>
          <w:sz w:val="28"/>
          <w:szCs w:val="28"/>
        </w:rPr>
      </w:pPr>
      <w:r w:rsidRPr="00C66C3C">
        <w:rPr>
          <w:rFonts w:ascii="Times New Roman" w:hAnsi="Times New Roman" w:cs="Times New Roman"/>
          <w:sz w:val="28"/>
          <w:szCs w:val="28"/>
        </w:rPr>
        <w:t>Тема 6</w:t>
      </w:r>
      <w:r w:rsidRPr="00C66C3C"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  <w:r w:rsidRPr="00C66C3C">
        <w:rPr>
          <w:rFonts w:ascii="Times New Roman" w:hAnsi="Times New Roman" w:cs="Times New Roman"/>
          <w:sz w:val="28"/>
          <w:szCs w:val="28"/>
        </w:rPr>
        <w:t>Проектирование автомобильных дорог в горных районах.</w:t>
      </w:r>
    </w:p>
    <w:sectPr w:rsidR="00043037" w:rsidRPr="00C66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86E"/>
    <w:rsid w:val="00043037"/>
    <w:rsid w:val="0019286E"/>
    <w:rsid w:val="00C66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99196B-5964-491F-96C6-2CF1B80E9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2020-08-30T16:52:00Z</dcterms:created>
  <dcterms:modified xsi:type="dcterms:W3CDTF">2020-08-30T16:52:00Z</dcterms:modified>
</cp:coreProperties>
</file>